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2910A1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2B3582" w:rsidRPr="00A726E2">
        <w:rPr>
          <w:bCs/>
          <w:sz w:val="18"/>
          <w:szCs w:val="18"/>
          <w:lang w:val="hr-HR"/>
        </w:rPr>
        <w:t>K</w:t>
      </w:r>
      <w:r w:rsidR="002B3582" w:rsidRPr="00A726E2">
        <w:rPr>
          <w:bCs/>
          <w:sz w:val="18"/>
          <w:szCs w:val="18"/>
        </w:rPr>
        <w:t>-</w:t>
      </w:r>
      <w:r w:rsidR="002B3582" w:rsidRPr="00A726E2">
        <w:rPr>
          <w:sz w:val="18"/>
          <w:szCs w:val="18"/>
          <w:lang w:val="hr-HR"/>
        </w:rPr>
        <w:t>1</w:t>
      </w:r>
      <w:r w:rsidR="002B3582" w:rsidRPr="00A726E2">
        <w:rPr>
          <w:sz w:val="18"/>
          <w:szCs w:val="18"/>
        </w:rPr>
        <w:t>-1-</w:t>
      </w:r>
      <w:r w:rsidR="002B3582" w:rsidRPr="00A726E2">
        <w:rPr>
          <w:sz w:val="18"/>
          <w:szCs w:val="18"/>
          <w:lang w:val="hr-HR"/>
        </w:rPr>
        <w:t>2</w:t>
      </w:r>
      <w:r w:rsidR="002B3582" w:rsidRPr="00A726E2">
        <w:rPr>
          <w:sz w:val="18"/>
          <w:szCs w:val="18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845A2" w:rsidRPr="00A726E2">
              <w:rPr>
                <w:b/>
                <w:sz w:val="20"/>
                <w:szCs w:val="20"/>
                <w:lang w:val="hu-HU"/>
              </w:rPr>
              <w:t>AZ INFORMATIKA ALAPJAI</w:t>
            </w:r>
            <w:r w:rsidR="00A845A2" w:rsidRPr="00A726E2">
              <w:rPr>
                <w:b/>
                <w:sz w:val="20"/>
                <w:szCs w:val="20"/>
              </w:rPr>
              <w:t xml:space="preserve"> </w:t>
            </w:r>
            <w:r w:rsidR="00A845A2">
              <w:rPr>
                <w:b/>
                <w:sz w:val="20"/>
                <w:szCs w:val="20"/>
                <w:lang w:val="hu-HU"/>
              </w:rPr>
              <w:t>2.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 KÖTELEZŐ,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D6DAE" w:rsidRPr="002B7D4E" w:rsidRDefault="009C1DC3" w:rsidP="004D6DAE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A tantárgy célja, h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ogy a hallgatók elméleti és gyakorlati ismereteket </w:t>
            </w:r>
            <w:r w:rsidRPr="002B7D4E">
              <w:rPr>
                <w:sz w:val="20"/>
                <w:szCs w:val="22"/>
                <w:lang w:val="hu-HU"/>
              </w:rPr>
              <w:t>sajátítsanak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 el az IKT-esz</w:t>
            </w:r>
            <w:r w:rsidRPr="002B7D4E">
              <w:rPr>
                <w:sz w:val="20"/>
                <w:szCs w:val="22"/>
                <w:lang w:val="hu-HU"/>
              </w:rPr>
              <w:t>közök és a web 2.0-alkalmazások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 oktatási folyamatban</w:t>
            </w:r>
            <w:r w:rsidRPr="002B7D4E">
              <w:rPr>
                <w:sz w:val="20"/>
                <w:szCs w:val="22"/>
                <w:lang w:val="hu-HU"/>
              </w:rPr>
              <w:t xml:space="preserve"> való használatáról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. </w:t>
            </w:r>
          </w:p>
          <w:p w:rsidR="00EA3E80" w:rsidRPr="00660C89" w:rsidRDefault="00A2467A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Különös figyelme</w:t>
            </w:r>
            <w:r w:rsidR="004D6DAE" w:rsidRPr="002B7D4E">
              <w:rPr>
                <w:sz w:val="20"/>
                <w:szCs w:val="22"/>
                <w:lang w:val="hu-HU"/>
              </w:rPr>
              <w:t>t kell szentelni az informatika</w:t>
            </w:r>
            <w:r w:rsidRPr="002B7D4E">
              <w:rPr>
                <w:sz w:val="20"/>
                <w:szCs w:val="22"/>
                <w:lang w:val="hu-HU"/>
              </w:rPr>
              <w:t xml:space="preserve"> </w:t>
            </w:r>
            <w:r w:rsidR="004D6DAE" w:rsidRPr="002B7D4E">
              <w:rPr>
                <w:sz w:val="20"/>
                <w:szCs w:val="22"/>
                <w:lang w:val="hu-HU"/>
              </w:rPr>
              <w:t xml:space="preserve">szerepének az oktatási folyamatok és </w:t>
            </w:r>
            <w:r w:rsidRPr="002B7D4E">
              <w:rPr>
                <w:sz w:val="20"/>
                <w:szCs w:val="22"/>
                <w:lang w:val="hu-HU"/>
              </w:rPr>
              <w:t>a prezentációs technikák</w:t>
            </w:r>
            <w:r w:rsidR="004D6DAE" w:rsidRPr="002B7D4E">
              <w:rPr>
                <w:sz w:val="20"/>
                <w:szCs w:val="22"/>
                <w:lang w:val="hu-HU"/>
              </w:rPr>
              <w:t xml:space="preserve"> fejlesztésében, </w:t>
            </w:r>
            <w:r w:rsidRPr="002B7D4E">
              <w:rPr>
                <w:sz w:val="20"/>
                <w:szCs w:val="22"/>
                <w:lang w:val="hu-HU"/>
              </w:rPr>
              <w:t>az e-learning bemutatók és az egész életen át tartó tanulás megismerésére.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A2467A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A </w:t>
            </w:r>
            <w:r w:rsidR="00BB5311" w:rsidRPr="002B7D4E">
              <w:rPr>
                <w:sz w:val="20"/>
                <w:szCs w:val="22"/>
                <w:lang w:val="hu-HU"/>
              </w:rPr>
              <w:t>tantárgy</w:t>
            </w:r>
            <w:r w:rsidRPr="002B7D4E">
              <w:rPr>
                <w:sz w:val="20"/>
                <w:szCs w:val="22"/>
                <w:lang w:val="hu-HU"/>
              </w:rPr>
              <w:t xml:space="preserve"> lehetővé </w:t>
            </w:r>
            <w:r w:rsidR="00BB5311" w:rsidRPr="002B7D4E">
              <w:rPr>
                <w:sz w:val="20"/>
                <w:szCs w:val="22"/>
                <w:lang w:val="hu-HU"/>
              </w:rPr>
              <w:t xml:space="preserve">teszi, hogy a hallgatók megismerkedjenek </w:t>
            </w:r>
            <w:r w:rsidRPr="002B7D4E">
              <w:rPr>
                <w:sz w:val="20"/>
                <w:szCs w:val="22"/>
                <w:lang w:val="hu-HU"/>
              </w:rPr>
              <w:t>az informatikai</w:t>
            </w:r>
            <w:r w:rsidR="00BB5311" w:rsidRPr="002B7D4E">
              <w:rPr>
                <w:sz w:val="20"/>
                <w:szCs w:val="22"/>
                <w:lang w:val="hu-HU"/>
              </w:rPr>
              <w:t xml:space="preserve"> tudományterületek alapvető oktatásmódszertanával, valamint olyan alapelvekkel, melyekkel a számítógépekkel való oktatásban</w:t>
            </w:r>
            <w:r w:rsidRPr="002B7D4E">
              <w:rPr>
                <w:sz w:val="20"/>
                <w:szCs w:val="22"/>
                <w:lang w:val="hu-HU"/>
              </w:rPr>
              <w:t xml:space="preserve">, tanulásban </w:t>
            </w:r>
            <w:r w:rsidR="00BB5311" w:rsidRPr="002B7D4E">
              <w:rPr>
                <w:sz w:val="20"/>
                <w:szCs w:val="22"/>
                <w:lang w:val="hu-HU"/>
              </w:rPr>
              <w:t>és más oktatási tevékenységek során találkozhatnak.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Bevezetés és informatikai alapfogalmak az oktatásban.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A tanárok változó szerepe az inf</w:t>
            </w:r>
            <w:r w:rsidR="00AD01AA" w:rsidRPr="002B7D4E">
              <w:rPr>
                <w:sz w:val="20"/>
                <w:szCs w:val="22"/>
                <w:lang w:val="hu-HU"/>
              </w:rPr>
              <w:t>ormációs társadalom iskoláiban</w:t>
            </w:r>
          </w:p>
          <w:p w:rsidR="00AD01AA" w:rsidRPr="002B7D4E" w:rsidRDefault="00AD01A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A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 </w:t>
            </w:r>
            <w:r w:rsidRPr="002B7D4E">
              <w:rPr>
                <w:sz w:val="20"/>
                <w:szCs w:val="22"/>
                <w:lang w:val="hu-HU"/>
              </w:rPr>
              <w:t>hagyományos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 és a digitális olvasás közötti különbség</w:t>
            </w:r>
            <w:r w:rsidRPr="002B7D4E">
              <w:rPr>
                <w:sz w:val="20"/>
                <w:szCs w:val="22"/>
                <w:lang w:val="hu-HU"/>
              </w:rPr>
              <w:t>ek</w:t>
            </w:r>
          </w:p>
          <w:p w:rsidR="00AD01AA" w:rsidRPr="002B7D4E" w:rsidRDefault="00AD01A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A hatékony 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PowerPoint prezentációk készítésének módszerei: </w:t>
            </w:r>
          </w:p>
          <w:p w:rsidR="00AD01AA" w:rsidRPr="002B7D4E" w:rsidRDefault="00A2467A" w:rsidP="00AD01AA">
            <w:pPr>
              <w:pStyle w:val="ListParagraph"/>
              <w:numPr>
                <w:ilvl w:val="1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technikai szegmensek, </w:t>
            </w:r>
          </w:p>
          <w:p w:rsidR="00AD01AA" w:rsidRPr="002B7D4E" w:rsidRDefault="00A2467A" w:rsidP="00AD01AA">
            <w:pPr>
              <w:pStyle w:val="ListParagraph"/>
              <w:numPr>
                <w:ilvl w:val="1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tartalom, </w:t>
            </w:r>
          </w:p>
          <w:p w:rsidR="00AD01AA" w:rsidRPr="002B7D4E" w:rsidRDefault="00A2467A" w:rsidP="00AD01AA">
            <w:pPr>
              <w:pStyle w:val="ListParagraph"/>
              <w:numPr>
                <w:ilvl w:val="1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hatékony </w:t>
            </w:r>
            <w:r w:rsidR="00AD01AA" w:rsidRPr="002B7D4E">
              <w:rPr>
                <w:sz w:val="20"/>
                <w:szCs w:val="22"/>
                <w:lang w:val="hu-HU"/>
              </w:rPr>
              <w:t>előadásmód.</w:t>
            </w:r>
            <w:r w:rsidRPr="002B7D4E">
              <w:rPr>
                <w:sz w:val="20"/>
                <w:szCs w:val="22"/>
                <w:lang w:val="hu-HU"/>
              </w:rPr>
              <w:t xml:space="preserve">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Internet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Internet, történelem és értékelési irányelvek,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internetes szolgáltatások: információ és kommunikációs lehetőségek keresése. </w:t>
            </w:r>
          </w:p>
          <w:p w:rsidR="00AD01AA" w:rsidRPr="002B7D4E" w:rsidRDefault="00AD01A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eLearning</w:t>
            </w:r>
            <w:r w:rsidR="00A2467A" w:rsidRPr="002B7D4E">
              <w:rPr>
                <w:sz w:val="20"/>
                <w:szCs w:val="22"/>
                <w:lang w:val="hu-HU"/>
              </w:rPr>
              <w:t xml:space="preserve"> </w:t>
            </w:r>
          </w:p>
          <w:p w:rsidR="00A2467A" w:rsidRPr="002B7D4E" w:rsidRDefault="00A2467A" w:rsidP="00AD01AA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Internet az oktatásban: pro és kontra-workshop (1 óra).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Microsoft PowerPoint,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www.prezi.com - A Zooming Presentation Editor, </w:t>
            </w:r>
          </w:p>
          <w:p w:rsidR="00AD01AA" w:rsidRPr="002B7D4E" w:rsidRDefault="00A2467A" w:rsidP="00AD01AA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az Internet szolgáltatásai: információ keresése és kommunikációs </w:t>
            </w:r>
            <w:r w:rsidR="00AD01AA" w:rsidRPr="002B7D4E">
              <w:rPr>
                <w:sz w:val="20"/>
                <w:szCs w:val="22"/>
                <w:lang w:val="hu-HU"/>
              </w:rPr>
              <w:t>lehetőségek</w:t>
            </w:r>
            <w:r w:rsidRPr="002B7D4E">
              <w:rPr>
                <w:sz w:val="20"/>
                <w:szCs w:val="22"/>
                <w:lang w:val="hu-HU"/>
              </w:rPr>
              <w:t xml:space="preserve">, </w:t>
            </w:r>
          </w:p>
          <w:p w:rsidR="00C10EF8" w:rsidRPr="00AD01AA" w:rsidRDefault="00A2467A" w:rsidP="00AD01AA">
            <w:pPr>
              <w:pStyle w:val="ListParagraph"/>
              <w:numPr>
                <w:ilvl w:val="0"/>
                <w:numId w:val="17"/>
              </w:numPr>
              <w:jc w:val="both"/>
              <w:rPr>
                <w:b/>
                <w:sz w:val="22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Tartalom másolása és mentése különböző szoftverekből (1 óra).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2467A" w:rsidRPr="002B7D4E" w:rsidRDefault="00A2467A" w:rsidP="00AD01AA">
            <w:pPr>
              <w:ind w:left="179" w:hanging="2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>Námesztovszki Zsolt (2013): Oktatásinformatika. Újvidéki Egyetem Magyar Tannyelvű Tanítóképző Kar, Szabadka. ISBN: 978-86-87095-36-6.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A2467A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2B7D4E">
              <w:rPr>
                <w:sz w:val="20"/>
                <w:szCs w:val="22"/>
                <w:lang w:val="hu-HU"/>
              </w:rPr>
              <w:t xml:space="preserve">A </w:t>
            </w:r>
            <w:r w:rsidR="00AD01AA" w:rsidRPr="002B7D4E">
              <w:rPr>
                <w:sz w:val="20"/>
                <w:szCs w:val="22"/>
                <w:lang w:val="hu-HU"/>
              </w:rPr>
              <w:t>tanár</w:t>
            </w:r>
            <w:r w:rsidRPr="002B7D4E">
              <w:rPr>
                <w:sz w:val="20"/>
                <w:szCs w:val="22"/>
                <w:lang w:val="hu-HU"/>
              </w:rPr>
              <w:t xml:space="preserve"> által létrehozott </w:t>
            </w:r>
            <w:r w:rsidR="00AD01AA" w:rsidRPr="002B7D4E">
              <w:rPr>
                <w:sz w:val="20"/>
                <w:szCs w:val="22"/>
                <w:lang w:val="hu-HU"/>
              </w:rPr>
              <w:t>segédanyag</w:t>
            </w:r>
            <w:r w:rsidRPr="002B7D4E">
              <w:rPr>
                <w:sz w:val="20"/>
                <w:szCs w:val="22"/>
                <w:lang w:val="hu-HU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2467A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A2467A">
              <w:rPr>
                <w:sz w:val="22"/>
                <w:szCs w:val="22"/>
                <w:lang w:val="hu-HU"/>
              </w:rPr>
              <w:t xml:space="preserve">Előadás, </w:t>
            </w:r>
            <w:r w:rsidR="00AD01AA">
              <w:rPr>
                <w:sz w:val="22"/>
                <w:szCs w:val="22"/>
                <w:lang w:val="hu-HU"/>
              </w:rPr>
              <w:t>hallgatók</w:t>
            </w:r>
            <w:r w:rsidRPr="00A2467A">
              <w:rPr>
                <w:sz w:val="22"/>
                <w:szCs w:val="22"/>
                <w:lang w:val="hu-HU"/>
              </w:rPr>
              <w:t xml:space="preserve"> gyakorlati 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66E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66E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32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A2467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2467A" w:rsidRPr="00660C89" w:rsidRDefault="00A2467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A2467A" w:rsidRPr="00660C89" w:rsidRDefault="00C66E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16</w:t>
            </w:r>
          </w:p>
        </w:tc>
        <w:tc>
          <w:tcPr>
            <w:tcW w:w="3320" w:type="dxa"/>
            <w:gridSpan w:val="2"/>
            <w:vAlign w:val="center"/>
          </w:tcPr>
          <w:p w:rsidR="00A2467A" w:rsidRPr="00660C89" w:rsidRDefault="00A2467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A2467A" w:rsidRPr="00660C89" w:rsidRDefault="00A2467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Felhasználó</cp:lastModifiedBy>
  <cp:revision>10</cp:revision>
  <cp:lastPrinted>2007-03-03T16:29:00Z</cp:lastPrinted>
  <dcterms:created xsi:type="dcterms:W3CDTF">2019-07-18T19:00:00Z</dcterms:created>
  <dcterms:modified xsi:type="dcterms:W3CDTF">2019-07-26T05:53:00Z</dcterms:modified>
</cp:coreProperties>
</file>